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万达 WAN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 xml:space="preserve"> Da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drawing>
                <wp:inline distT="0" distB="0" distL="114300" distR="114300">
                  <wp:extent cx="603250" cy="1005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3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建筑学院 建筑系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天津市西青区津静路2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w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a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nda@tcu.edu.cn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8622990292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计算性设计、智能化设计、机器人建造、BIM与新型建筑工业化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建筑学学士（中国）、建筑学硕士（德国）、工学博士（日本）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003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青岛理工大学 建筑学院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011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年至今 天津城建大学 建筑学院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2008-2010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德国安哈尔特应用技术大学 德绍建筑学院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2010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 参展北京国际建筑双年展、伦敦国际建筑展、基辅国际建筑双年展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t xml:space="preserve">   2020</w:t>
            </w: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t xml:space="preserve">2023 </w:t>
            </w: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日本北九州市立大学 国际环境工学部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建筑设计、BIM技术与协同设计、数字设计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天津市建筑学会BIM技术专业委员会主任委员、国家建筑工程数字化行业产教融合共同体副秘书长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天津市科委，天津市重点研发计划，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YFZCSN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00140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，公共安全应急设施模块化建造关键技术研究，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万，参与。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北京构力科技有限公司，横向课题，2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022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H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0282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，软件项目验证技术服务，7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万，主持；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科技部，国家重点研发计划，子课题，2019YFD1100402，村镇乡土景观参数化规划设计技术研发，222万，2020-03至2023-03，第3参与人；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天津市科委，天津科技企业特派员资助项目，20YDTPJC00880，基于rhino+grasshopper平台的大学校园景观参数化设计方法研究，5万，2020-12至2021-12，第2参与人。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余篇，授权专利及软著10余项，主要包括：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Shi, X.; Wang, C.; Shi, L.; Zhou, H.; Phillips, T.K.; Bi K.; Cui, W.; Sun, C.; Wan, D*. Research on human-robot interaction for robotic spatial 3D printing based on real-time hand gesture control. Robotics and Computer-Integrated Manufacturing 2024, 89, 102788. https://doi.org/10.1016/j.rcim.2024.102788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Shi, X.; Wang, C.; Phillips, T.K.; Sun, C.; Zhou, H.; Zhao, W.; Cui, W.; Wan, D*. Research on Positioning and Simulation Method for Autonomous Mobile Construction Platform. Buildings 2024, 14, 1196. https://doi.org/10.3390/buildings14051196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Hao, W.; Sohn, D.-W.; Wan, D.* Development and Research Regarding Stormwater Runoff Management: Bibliometric Analysis from 2001 to 2021. Buildings 2023, 13, 901. https://doi.org/10.3390/buildings13040901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Zhang, S.; Xu, S.; Wan, D.*; Liu, H.; Zhao, L.; Guo, L.; Ren, J. Equalization Measurement and Optimization of the Public Cultural Facilities Distribution in Tianjin Central Area. Sustainability 2023, 15, 4856. https://doi.org/10.3390/su15064856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Leng, Y.; Shi, X.*; Hiroatsu, F.; Kalachev, A. &amp; Wan, D.* (2023) Automated construction for human–robot interaction in wooden buildings: Integrated robotic construction and digital design of iSMART woodenarches. Journal of Field Robotics, 1–18. https://doi.o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rg/10.1002/rob.22154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Wan, D.; Zhao, R.; Zhang, S.; Liu, H.; Guo, L.; Li, P.; Ding, L. A Deep Learning-Based Approach to Generating Comprehensive Building Façades for Low-Rise Housing. Sustainability 2023, 15, 1816. https://doi.org/10.3390/su15031816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Shi, X.; Liang, Y.; Phillips, T.K.; Zhou, H.; Wan, D.*; Cui, W.; Gao, W.* A Novel Path Generation Approach for Robotic Spatial Printing of Branching Geometry. Buildings 2022, 12, 2247. https://doi.org/10.3390/buildings12122247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Wan, D.; Liu, H.; Guo, J.; Guo, L.; Qi, D.; Zhang, S.*; Li, P.; Fukuda, H. Spatial Distribution and Accessibility Measurements for Elderly Day Care Centers in China’s Urban Built-up Area: The Case of Tianjin Nankai District. Buildings 2022, 12, 1413. https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://doi.org/10.3390/buildings12091413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Wan, D.; Zhao, X.; Lu, W.; Li, P.; Shi, X.*; Fukuda, H.* A Deep Learning Approach toward Energy-Effective Residential Building Floor Plan Generation. Sustainability 2022, 14, 8074. https://doi.org/10.3390/su14138074</w:t>
            </w: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4427E"/>
    <w:rsid w:val="00051A7A"/>
    <w:rsid w:val="00077364"/>
    <w:rsid w:val="001821CA"/>
    <w:rsid w:val="001C7E3E"/>
    <w:rsid w:val="001F295B"/>
    <w:rsid w:val="00236398"/>
    <w:rsid w:val="002436C1"/>
    <w:rsid w:val="0028436C"/>
    <w:rsid w:val="0029468C"/>
    <w:rsid w:val="002F2E2E"/>
    <w:rsid w:val="0035026F"/>
    <w:rsid w:val="00366630"/>
    <w:rsid w:val="0040254E"/>
    <w:rsid w:val="00487382"/>
    <w:rsid w:val="004C2B91"/>
    <w:rsid w:val="006226D7"/>
    <w:rsid w:val="00634A25"/>
    <w:rsid w:val="006B68C1"/>
    <w:rsid w:val="00767477"/>
    <w:rsid w:val="00774A6F"/>
    <w:rsid w:val="007B0AE8"/>
    <w:rsid w:val="007B7885"/>
    <w:rsid w:val="008113A3"/>
    <w:rsid w:val="008C4ADB"/>
    <w:rsid w:val="008F0791"/>
    <w:rsid w:val="009A4937"/>
    <w:rsid w:val="00A3651A"/>
    <w:rsid w:val="00A6638F"/>
    <w:rsid w:val="00AC55DE"/>
    <w:rsid w:val="00AD530A"/>
    <w:rsid w:val="00AF6AB1"/>
    <w:rsid w:val="00B45D2A"/>
    <w:rsid w:val="00C32C5B"/>
    <w:rsid w:val="00D045EB"/>
    <w:rsid w:val="00DD6CA0"/>
    <w:rsid w:val="00E04D0E"/>
    <w:rsid w:val="00E34AD8"/>
    <w:rsid w:val="00E53C81"/>
    <w:rsid w:val="00E842D1"/>
    <w:rsid w:val="00EE2E06"/>
    <w:rsid w:val="00F05FF1"/>
    <w:rsid w:val="00FB11D7"/>
    <w:rsid w:val="00FE2C26"/>
    <w:rsid w:val="00FF0876"/>
    <w:rsid w:val="03147E79"/>
    <w:rsid w:val="1474690E"/>
    <w:rsid w:val="2BD65BC9"/>
    <w:rsid w:val="2C122335"/>
    <w:rsid w:val="2CF0511B"/>
    <w:rsid w:val="2E560F6C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2ECF-C0EC-4D38-8F40-7DDC10660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883</Words>
  <Characters>2680</Characters>
  <Lines>21</Lines>
  <Paragraphs>6</Paragraphs>
  <TotalTime>66</TotalTime>
  <ScaleCrop>false</ScaleCrop>
  <LinksUpToDate>false</LinksUpToDate>
  <CharactersWithSpaces>3026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2019-04-19T03:14:00Z</dcterms:created>
  <dc:creator>lenovo</dc:creator>
  <cp:lastModifiedBy>景一帆</cp:lastModifiedBy>
  <dcterms:modified xsi:type="dcterms:W3CDTF">2024-06-27T01:40:58Z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B8DA5981A8554D9E8A6987C8BB20C0C1_13</vt:lpwstr>
  </property>
</Properties>
</file>