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38DC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 w:hint="eastAsia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3E85647C" w14:textId="77777777" w:rsidTr="000F75F2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F8F417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5CE46A6" w14:textId="242B85B1" w:rsidR="005C6C7D" w:rsidRDefault="00E77BF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孙肃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Sun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 S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u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579036D" w14:textId="70C37D41" w:rsidR="005C6C7D" w:rsidRDefault="000F75F2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16A908B3" wp14:editId="67D463D2">
                  <wp:extent cx="815110" cy="1144223"/>
                  <wp:effectExtent l="0" t="0" r="4445" b="0"/>
                  <wp:docPr id="3" name="图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B34D19-09D9-3C57-6664-2F7B0FFB96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>
                            <a:extLst>
                              <a:ext uri="{FF2B5EF4-FFF2-40B4-BE49-F238E27FC236}">
                                <a16:creationId xmlns:a16="http://schemas.microsoft.com/office/drawing/2014/main" id="{E2B34D19-09D9-3C57-6664-2F7B0FFB96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550" cy="1146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326B3B1B" w14:textId="77777777">
        <w:tblPrEx>
          <w:tblCellMar>
            <w:left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6CB48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5568F8" w14:textId="4CB9EB2F" w:rsidR="005C6C7D" w:rsidRDefault="00E77BF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A8BD19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69BE85CA" w14:textId="77777777">
        <w:tblPrEx>
          <w:tblCellMar>
            <w:left w:w="45" w:type="dxa"/>
            <w:right w:w="45" w:type="dxa"/>
          </w:tblCellMar>
        </w:tblPrEx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C7382C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C2E71F" w14:textId="51F42806" w:rsidR="005C6C7D" w:rsidRDefault="00E77BF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34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2962C2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0057A9" w14:paraId="7924AA3E" w14:textId="77777777">
        <w:tblPrEx>
          <w:tblCellMar>
            <w:left w:w="45" w:type="dxa"/>
            <w:right w:w="45" w:type="dxa"/>
          </w:tblCellMar>
        </w:tblPrEx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1F8401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17EA3D" w14:textId="2ECC7745" w:rsidR="000057A9" w:rsidRDefault="00E77BF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建筑学院建筑系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81F1C4" w14:textId="77777777" w:rsidR="000057A9" w:rsidRDefault="000057A9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7516B6AB" w14:textId="77777777">
        <w:tblPrEx>
          <w:tblCellMar>
            <w:left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3F5A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13B526" w14:textId="5CAB8D6C" w:rsidR="005C6C7D" w:rsidRDefault="001503A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天津市西青区津静路2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195675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008B5282" w14:textId="77777777">
        <w:tblPrEx>
          <w:tblCellMar>
            <w:left w:w="45" w:type="dxa"/>
            <w:right w:w="45" w:type="dxa"/>
          </w:tblCellMar>
        </w:tblPrEx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6ABB1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98AD63" w14:textId="298A7980" w:rsidR="005C6C7D" w:rsidRDefault="00E77BF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2416924595@qq.com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4079BE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705257CE" w14:textId="77777777">
        <w:tblPrEx>
          <w:tblCellMar>
            <w:left w:w="45" w:type="dxa"/>
            <w:right w:w="45" w:type="dxa"/>
          </w:tblCellMar>
        </w:tblPrEx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E8E8A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32BEBE" w14:textId="7ABA984F" w:rsidR="005C6C7D" w:rsidRDefault="00E77BF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15620645977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CC3D25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5F72CBE5" w14:textId="77777777">
        <w:tblPrEx>
          <w:tblCellMar>
            <w:left w:w="45" w:type="dxa"/>
            <w:right w:w="45" w:type="dxa"/>
          </w:tblCellMar>
        </w:tblPrEx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21FF6FD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23A6CEA8" w14:textId="77777777">
        <w:tblPrEx>
          <w:tblCellMar>
            <w:left w:w="45" w:type="dxa"/>
            <w:right w:w="45" w:type="dxa"/>
          </w:tblCellMar>
        </w:tblPrEx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204F7E4" w14:textId="63F35C55" w:rsidR="005C6C7D" w:rsidRDefault="00E77BF2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建筑遗产数字化保护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传统村落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长城古堡，</w:t>
            </w:r>
          </w:p>
        </w:tc>
      </w:tr>
      <w:tr w:rsidR="005C6C7D" w14:paraId="6DDA0344" w14:textId="77777777">
        <w:tblPrEx>
          <w:tblCellMar>
            <w:left w:w="45" w:type="dxa"/>
            <w:right w:w="45" w:type="dxa"/>
          </w:tblCellMar>
        </w:tblPrEx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52BAED" w14:textId="51A01257" w:rsidR="005C6C7D" w:rsidRDefault="00263BE9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教育及工作经历</w:t>
            </w:r>
          </w:p>
        </w:tc>
      </w:tr>
      <w:tr w:rsidR="005C6C7D" w14:paraId="22E3CED7" w14:textId="77777777">
        <w:tblPrEx>
          <w:tblCellMar>
            <w:left w:w="45" w:type="dxa"/>
            <w:right w:w="45" w:type="dxa"/>
          </w:tblCellMar>
        </w:tblPrEx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A8D6E0A" w14:textId="76FE3D6F" w:rsidR="00263BE9" w:rsidRDefault="00263BE9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2025- 今，天津城建大学，教师</w:t>
            </w:r>
          </w:p>
          <w:p w14:paraId="5FBC3A7E" w14:textId="219EF799" w:rsidR="005C6C7D" w:rsidRDefault="00E77BF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</w:t>
            </w:r>
            <w:r w:rsidR="00263BE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263BE9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，建筑学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工学博士</w:t>
            </w:r>
          </w:p>
          <w:p w14:paraId="1716783D" w14:textId="69C11054" w:rsidR="00263BE9" w:rsidRPr="00263BE9" w:rsidRDefault="00263BE9" w:rsidP="00263BE9">
            <w:pPr>
              <w:widowControl/>
              <w:ind w:firstLine="288"/>
              <w:jc w:val="left"/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</w:pPr>
            <w:r w:rsidRPr="00E77BF2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2019-</w:t>
            </w:r>
            <w:r w:rsidR="006A1ED4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E77BF2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2020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Pr="00E77BF2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，台湾逢甲大学，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交流访学</w:t>
            </w:r>
          </w:p>
          <w:p w14:paraId="531CD81A" w14:textId="2E9C4F44" w:rsidR="0016090C" w:rsidRDefault="00E77BF2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2014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</w:t>
            </w:r>
            <w:r w:rsidR="006A1ED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263BE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天津城建大学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建筑学，工学硕士</w:t>
            </w:r>
          </w:p>
          <w:p w14:paraId="149B3F9B" w14:textId="3D99BAFF" w:rsidR="005C6C7D" w:rsidRPr="0016090C" w:rsidRDefault="00E77BF2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2008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</w:t>
            </w:r>
            <w:r w:rsidR="006A1ED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263BE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天津大学仁爱学院，建筑学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工学学士</w:t>
            </w:r>
          </w:p>
        </w:tc>
      </w:tr>
      <w:tr w:rsidR="005C6C7D" w14:paraId="000E476D" w14:textId="77777777">
        <w:tblPrEx>
          <w:tblCellMar>
            <w:left w:w="45" w:type="dxa"/>
            <w:right w:w="45" w:type="dxa"/>
          </w:tblCellMar>
        </w:tblPrEx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C224E6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3CADDB1B" w14:textId="77777777" w:rsidTr="00C36ECC">
        <w:tblPrEx>
          <w:tblCellMar>
            <w:left w:w="45" w:type="dxa"/>
            <w:right w:w="45" w:type="dxa"/>
          </w:tblCellMar>
        </w:tblPrEx>
        <w:trPr>
          <w:trHeight w:val="56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35345E9" w14:textId="62138EED" w:rsidR="005C6C7D" w:rsidRPr="00C36ECC" w:rsidRDefault="00E77BF2" w:rsidP="00C36EC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建筑遗产数字化保护，中外建简史，建筑设计，毕业设计</w:t>
            </w:r>
          </w:p>
        </w:tc>
      </w:tr>
      <w:tr w:rsidR="005C6C7D" w14:paraId="5312BD08" w14:textId="77777777">
        <w:tblPrEx>
          <w:tblCellMar>
            <w:left w:w="45" w:type="dxa"/>
            <w:right w:w="45" w:type="dxa"/>
          </w:tblCellMar>
        </w:tblPrEx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B5E04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7F4F42C8" w14:textId="77777777">
        <w:tblPrEx>
          <w:tblCellMar>
            <w:left w:w="45" w:type="dxa"/>
            <w:right w:w="45" w:type="dxa"/>
          </w:tblCellMar>
        </w:tblPrEx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0EAC63C" w14:textId="6892AD4B" w:rsidR="00DA2BDA" w:rsidRPr="00C36ECC" w:rsidRDefault="00263BE9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中国古迹遗址保护协会 会员</w:t>
            </w:r>
          </w:p>
          <w:p w14:paraId="19C3959C" w14:textId="5E0F1180" w:rsidR="00DA2BDA" w:rsidRPr="00DA2BDA" w:rsidRDefault="00263BE9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FF0000"/>
                <w:kern w:val="0"/>
                <w:sz w:val="15"/>
                <w:szCs w:val="15"/>
              </w:rPr>
            </w:pP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中国民族建筑研究会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会员</w:t>
            </w:r>
          </w:p>
        </w:tc>
      </w:tr>
      <w:tr w:rsidR="005C6C7D" w14:paraId="10AB9DD0" w14:textId="77777777">
        <w:tblPrEx>
          <w:tblCellMar>
            <w:left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C1ECF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5B3CB511" w14:textId="77777777" w:rsidTr="00C9239E">
        <w:tblPrEx>
          <w:tblCellMar>
            <w:left w:w="45" w:type="dxa"/>
            <w:right w:w="45" w:type="dxa"/>
          </w:tblCellMar>
        </w:tblPrEx>
        <w:trPr>
          <w:trHeight w:val="522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33FA229" w14:textId="25826BB7" w:rsidR="005C6C7D" w:rsidRDefault="00C36ECC" w:rsidP="00C9239E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首届“天际航杯”建成遗产数字化与创新应用大赛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，一等奖</w:t>
            </w:r>
          </w:p>
        </w:tc>
      </w:tr>
      <w:tr w:rsidR="005C6C7D" w14:paraId="39F4A087" w14:textId="77777777">
        <w:tblPrEx>
          <w:tblCellMar>
            <w:left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FB338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39744A0C" w14:textId="77777777">
        <w:tblPrEx>
          <w:tblCellMar>
            <w:left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17918E" w14:textId="3709E573" w:rsidR="00A3648A" w:rsidRDefault="00324940" w:rsidP="00B86134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【在研项目】</w:t>
            </w:r>
          </w:p>
          <w:tbl>
            <w:tblPr>
              <w:tblW w:w="86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8"/>
              <w:gridCol w:w="3189"/>
              <w:gridCol w:w="1742"/>
              <w:gridCol w:w="1203"/>
            </w:tblGrid>
            <w:tr w:rsidR="00A3648A" w:rsidRPr="000F75F2" w14:paraId="7AE700C9" w14:textId="77777777" w:rsidTr="00B86134">
              <w:trPr>
                <w:jc w:val="center"/>
              </w:trPr>
              <w:tc>
                <w:tcPr>
                  <w:tcW w:w="2548" w:type="dxa"/>
                  <w:shd w:val="clear" w:color="auto" w:fill="D9E2F3" w:themeFill="accent5" w:themeFillTint="33"/>
                </w:tcPr>
                <w:p w14:paraId="1237B6AD" w14:textId="77777777" w:rsidR="00A3648A" w:rsidRPr="00A3648A" w:rsidRDefault="00A3648A" w:rsidP="00A3648A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A3648A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来源</w:t>
                  </w:r>
                </w:p>
              </w:tc>
              <w:tc>
                <w:tcPr>
                  <w:tcW w:w="3189" w:type="dxa"/>
                  <w:shd w:val="clear" w:color="auto" w:fill="D9E2F3" w:themeFill="accent5" w:themeFillTint="33"/>
                </w:tcPr>
                <w:p w14:paraId="7E67C643" w14:textId="77777777" w:rsidR="00A3648A" w:rsidRPr="00A3648A" w:rsidRDefault="00A3648A" w:rsidP="00A3648A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A3648A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项目名称</w:t>
                  </w:r>
                </w:p>
              </w:tc>
              <w:tc>
                <w:tcPr>
                  <w:tcW w:w="1742" w:type="dxa"/>
                  <w:shd w:val="clear" w:color="auto" w:fill="D9E2F3" w:themeFill="accent5" w:themeFillTint="33"/>
                </w:tcPr>
                <w:p w14:paraId="0514C9CE" w14:textId="3691CD7C" w:rsidR="00A3648A" w:rsidRPr="00A3648A" w:rsidRDefault="00A3648A" w:rsidP="00A3648A">
                  <w:pPr>
                    <w:ind w:right="74"/>
                    <w:jc w:val="center"/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时间</w:t>
                  </w:r>
                </w:p>
              </w:tc>
              <w:tc>
                <w:tcPr>
                  <w:tcW w:w="1203" w:type="dxa"/>
                  <w:shd w:val="clear" w:color="auto" w:fill="D9E2F3" w:themeFill="accent5" w:themeFillTint="33"/>
                </w:tcPr>
                <w:p w14:paraId="6E2DFA1D" w14:textId="6E95D4E2" w:rsidR="00A3648A" w:rsidRPr="000F75F2" w:rsidRDefault="00A3648A" w:rsidP="00A3648A">
                  <w:pPr>
                    <w:ind w:right="74"/>
                    <w:jc w:val="center"/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</w:pPr>
                  <w:r w:rsidRPr="00A3648A"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主持/参与</w:t>
                  </w:r>
                </w:p>
              </w:tc>
            </w:tr>
            <w:tr w:rsidR="00A3648A" w:rsidRPr="000F75F2" w14:paraId="168ACF6A" w14:textId="77777777" w:rsidTr="00B86134">
              <w:trPr>
                <w:jc w:val="center"/>
              </w:trPr>
              <w:tc>
                <w:tcPr>
                  <w:tcW w:w="2548" w:type="dxa"/>
                </w:tcPr>
                <w:p w14:paraId="0B162286" w14:textId="77777777" w:rsidR="00A3648A" w:rsidRPr="00A3648A" w:rsidRDefault="00A3648A" w:rsidP="00A3648A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A3648A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中国古迹遗址保护协会（ICOMOS CHINA）</w:t>
                  </w:r>
                </w:p>
              </w:tc>
              <w:tc>
                <w:tcPr>
                  <w:tcW w:w="3189" w:type="dxa"/>
                </w:tcPr>
                <w:p w14:paraId="6B3719C3" w14:textId="77777777" w:rsidR="00A3648A" w:rsidRPr="00A3648A" w:rsidRDefault="00A3648A" w:rsidP="00A3648A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A3648A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长城古堡综合文物与社会调查——水泉堡</w:t>
                  </w:r>
                </w:p>
              </w:tc>
              <w:tc>
                <w:tcPr>
                  <w:tcW w:w="1742" w:type="dxa"/>
                </w:tcPr>
                <w:p w14:paraId="408E8FDF" w14:textId="7406DB2F" w:rsidR="00A3648A" w:rsidRPr="00B86134" w:rsidRDefault="00A3648A" w:rsidP="00A3648A">
                  <w:pPr>
                    <w:ind w:right="74"/>
                    <w:jc w:val="center"/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</w:pPr>
                  <w:r w:rsidRPr="00B86134"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2025.1</w:t>
                  </w:r>
                  <w:r w:rsidR="00B86134" w:rsidRPr="00B86134"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1</w:t>
                  </w:r>
                  <w:r w:rsidRPr="00B86134"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-</w:t>
                  </w:r>
                  <w:r w:rsidR="00B86134" w:rsidRPr="00B86134"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2028.11</w:t>
                  </w:r>
                </w:p>
              </w:tc>
              <w:tc>
                <w:tcPr>
                  <w:tcW w:w="1203" w:type="dxa"/>
                </w:tcPr>
                <w:p w14:paraId="3BE438B0" w14:textId="098EA64D" w:rsidR="00A3648A" w:rsidRPr="00A3648A" w:rsidRDefault="00A3648A" w:rsidP="00A3648A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A3648A"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主持</w:t>
                  </w:r>
                </w:p>
              </w:tc>
            </w:tr>
            <w:tr w:rsidR="00A3648A" w:rsidRPr="000F75F2" w14:paraId="65F5F688" w14:textId="77777777" w:rsidTr="00B86134">
              <w:trPr>
                <w:trHeight w:val="171"/>
                <w:jc w:val="center"/>
              </w:trPr>
              <w:tc>
                <w:tcPr>
                  <w:tcW w:w="2548" w:type="dxa"/>
                </w:tcPr>
                <w:p w14:paraId="6643E3CE" w14:textId="60529FA4" w:rsidR="00A3648A" w:rsidRPr="00A3648A" w:rsidRDefault="00A3648A" w:rsidP="00B86134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A3648A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2025天津市哲学社会科学规划年度项目</w:t>
                  </w:r>
                  <w:r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 xml:space="preserve"> 青年项目</w:t>
                  </w:r>
                </w:p>
              </w:tc>
              <w:tc>
                <w:tcPr>
                  <w:tcW w:w="3189" w:type="dxa"/>
                </w:tcPr>
                <w:p w14:paraId="55874EEB" w14:textId="77777777" w:rsidR="00A3648A" w:rsidRPr="00A3648A" w:rsidRDefault="00A3648A" w:rsidP="00A3648A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A3648A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基于数字谱系识别的天津传统村落差异化保护与协同发展机制研究</w:t>
                  </w:r>
                </w:p>
              </w:tc>
              <w:tc>
                <w:tcPr>
                  <w:tcW w:w="1742" w:type="dxa"/>
                </w:tcPr>
                <w:p w14:paraId="76BB58B7" w14:textId="1CEC579E" w:rsidR="00A3648A" w:rsidRPr="00B86134" w:rsidRDefault="00B86134" w:rsidP="00A3648A">
                  <w:pPr>
                    <w:ind w:right="74"/>
                    <w:jc w:val="center"/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</w:pPr>
                  <w:r w:rsidRPr="00B86134"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2025.12-2027.6</w:t>
                  </w:r>
                </w:p>
              </w:tc>
              <w:tc>
                <w:tcPr>
                  <w:tcW w:w="1203" w:type="dxa"/>
                </w:tcPr>
                <w:p w14:paraId="42EB7B97" w14:textId="383224D2" w:rsidR="00A3648A" w:rsidRPr="00A3648A" w:rsidRDefault="00A3648A" w:rsidP="00A3648A">
                  <w:pPr>
                    <w:ind w:right="74"/>
                    <w:jc w:val="center"/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</w:pPr>
                  <w:r w:rsidRPr="00A3648A"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主持</w:t>
                  </w:r>
                </w:p>
              </w:tc>
            </w:tr>
            <w:tr w:rsidR="00A3648A" w:rsidRPr="000F75F2" w14:paraId="29D17630" w14:textId="77777777" w:rsidTr="00B86134">
              <w:trPr>
                <w:trHeight w:val="171"/>
                <w:jc w:val="center"/>
              </w:trPr>
              <w:tc>
                <w:tcPr>
                  <w:tcW w:w="2548" w:type="dxa"/>
                </w:tcPr>
                <w:p w14:paraId="629450E7" w14:textId="02DC31C4" w:rsidR="00A3648A" w:rsidRPr="00A3648A" w:rsidRDefault="00B86134" w:rsidP="00A3648A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A3648A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2025</w:t>
                  </w:r>
                  <w:r w:rsidRPr="00B86134"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天津市艺术科学规划项目</w:t>
                  </w:r>
                  <w:r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 xml:space="preserve"> 一般</w:t>
                  </w:r>
                  <w:r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项目</w:t>
                  </w:r>
                </w:p>
              </w:tc>
              <w:tc>
                <w:tcPr>
                  <w:tcW w:w="3189" w:type="dxa"/>
                </w:tcPr>
                <w:p w14:paraId="6EF08941" w14:textId="64D9FBCB" w:rsidR="00A3648A" w:rsidRPr="00B86134" w:rsidRDefault="00B86134" w:rsidP="00A3648A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B86134"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天津建筑遗产旅游路线差异化定位与区域联动发展研究</w:t>
                  </w:r>
                </w:p>
              </w:tc>
              <w:tc>
                <w:tcPr>
                  <w:tcW w:w="1742" w:type="dxa"/>
                </w:tcPr>
                <w:p w14:paraId="1CCE6C90" w14:textId="5FA443E2" w:rsidR="00A3648A" w:rsidRPr="000F75F2" w:rsidRDefault="00B86134" w:rsidP="00A3648A">
                  <w:pPr>
                    <w:ind w:right="74"/>
                    <w:jc w:val="center"/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</w:pPr>
                  <w:r w:rsidRPr="00B86134"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2026.1-2027.12</w:t>
                  </w:r>
                </w:p>
              </w:tc>
              <w:tc>
                <w:tcPr>
                  <w:tcW w:w="1203" w:type="dxa"/>
                </w:tcPr>
                <w:p w14:paraId="3627A428" w14:textId="0442DB70" w:rsidR="00A3648A" w:rsidRPr="00A3648A" w:rsidRDefault="00B86134" w:rsidP="00A3648A">
                  <w:pPr>
                    <w:ind w:right="74"/>
                    <w:jc w:val="center"/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参与</w:t>
                  </w:r>
                </w:p>
              </w:tc>
            </w:tr>
          </w:tbl>
          <w:p w14:paraId="717E43A8" w14:textId="77777777" w:rsidR="005C6C7D" w:rsidRDefault="005C6C7D" w:rsidP="00B86134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13F688F5" w14:textId="11B434F0" w:rsidR="005C6C7D" w:rsidRPr="00DA2BDA" w:rsidRDefault="00324940" w:rsidP="00B86134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【完成项目】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4664"/>
              <w:gridCol w:w="1006"/>
            </w:tblGrid>
            <w:tr w:rsidR="000F75F2" w:rsidRPr="000F75F2" w14:paraId="7E16AEF4" w14:textId="77777777" w:rsidTr="00E71D2D">
              <w:trPr>
                <w:jc w:val="center"/>
              </w:trPr>
              <w:tc>
                <w:tcPr>
                  <w:tcW w:w="2991" w:type="dxa"/>
                  <w:shd w:val="clear" w:color="auto" w:fill="D9E2F3" w:themeFill="accent5" w:themeFillTint="33"/>
                </w:tcPr>
                <w:p w14:paraId="75347511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来源</w:t>
                  </w:r>
                </w:p>
              </w:tc>
              <w:tc>
                <w:tcPr>
                  <w:tcW w:w="4664" w:type="dxa"/>
                  <w:shd w:val="clear" w:color="auto" w:fill="D9E2F3" w:themeFill="accent5" w:themeFillTint="33"/>
                </w:tcPr>
                <w:p w14:paraId="787C10D2" w14:textId="428CC5E7" w:rsidR="000F75F2" w:rsidRPr="000F75F2" w:rsidRDefault="00E71D2D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A3648A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项目名称</w:t>
                  </w:r>
                </w:p>
              </w:tc>
              <w:tc>
                <w:tcPr>
                  <w:tcW w:w="1006" w:type="dxa"/>
                  <w:shd w:val="clear" w:color="auto" w:fill="D9E2F3" w:themeFill="accent5" w:themeFillTint="33"/>
                </w:tcPr>
                <w:p w14:paraId="33FFF996" w14:textId="593FC9F3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A3648A"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主持/参与</w:t>
                  </w:r>
                </w:p>
              </w:tc>
            </w:tr>
            <w:tr w:rsidR="000F75F2" w:rsidRPr="000F75F2" w14:paraId="258719CA" w14:textId="77777777" w:rsidTr="00E71D2D">
              <w:trPr>
                <w:jc w:val="center"/>
              </w:trPr>
              <w:tc>
                <w:tcPr>
                  <w:tcW w:w="2991" w:type="dxa"/>
                </w:tcPr>
                <w:p w14:paraId="4742C113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住房和城乡建设部村镇建设司资助项目</w:t>
                  </w:r>
                </w:p>
              </w:tc>
              <w:tc>
                <w:tcPr>
                  <w:tcW w:w="4664" w:type="dxa"/>
                </w:tcPr>
                <w:p w14:paraId="66F5C83F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村落空-地 360 拍摄、指导及源文件制作（建村[2017]94号）</w:t>
                  </w:r>
                </w:p>
              </w:tc>
              <w:tc>
                <w:tcPr>
                  <w:tcW w:w="1006" w:type="dxa"/>
                </w:tcPr>
                <w:p w14:paraId="3B11661C" w14:textId="1A27153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参与</w:t>
                  </w:r>
                </w:p>
              </w:tc>
            </w:tr>
            <w:tr w:rsidR="000F75F2" w:rsidRPr="000F75F2" w14:paraId="1177C214" w14:textId="77777777" w:rsidTr="00E71D2D">
              <w:trPr>
                <w:jc w:val="center"/>
              </w:trPr>
              <w:tc>
                <w:tcPr>
                  <w:tcW w:w="2991" w:type="dxa"/>
                </w:tcPr>
                <w:p w14:paraId="4AF51726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国家自然科学基金</w:t>
                  </w:r>
                </w:p>
              </w:tc>
              <w:tc>
                <w:tcPr>
                  <w:tcW w:w="4664" w:type="dxa"/>
                </w:tcPr>
                <w:p w14:paraId="3785F28F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传统村落空间特征快速量化与比较研究（51878439）</w:t>
                  </w:r>
                </w:p>
              </w:tc>
              <w:tc>
                <w:tcPr>
                  <w:tcW w:w="1006" w:type="dxa"/>
                </w:tcPr>
                <w:p w14:paraId="6A60750F" w14:textId="1AB64F6E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参与</w:t>
                  </w:r>
                </w:p>
              </w:tc>
            </w:tr>
            <w:tr w:rsidR="000F75F2" w:rsidRPr="000F75F2" w14:paraId="7A59CB7C" w14:textId="77777777" w:rsidTr="00E71D2D">
              <w:trPr>
                <w:jc w:val="center"/>
              </w:trPr>
              <w:tc>
                <w:tcPr>
                  <w:tcW w:w="2991" w:type="dxa"/>
                </w:tcPr>
                <w:p w14:paraId="3A5D35E2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文化和旅游部重点实验室资助项目</w:t>
                  </w:r>
                </w:p>
              </w:tc>
              <w:tc>
                <w:tcPr>
                  <w:tcW w:w="4664" w:type="dxa"/>
                </w:tcPr>
                <w:p w14:paraId="24E8F6EB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中国传统村落选址营建智慧之拾遗与量化分析（20180508）</w:t>
                  </w:r>
                </w:p>
              </w:tc>
              <w:tc>
                <w:tcPr>
                  <w:tcW w:w="1006" w:type="dxa"/>
                </w:tcPr>
                <w:p w14:paraId="32CCEAD5" w14:textId="4E143E3E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参与</w:t>
                  </w:r>
                </w:p>
              </w:tc>
            </w:tr>
            <w:tr w:rsidR="000F75F2" w:rsidRPr="000F75F2" w14:paraId="7B5C5089" w14:textId="77777777" w:rsidTr="00E71D2D">
              <w:trPr>
                <w:jc w:val="center"/>
              </w:trPr>
              <w:tc>
                <w:tcPr>
                  <w:tcW w:w="2991" w:type="dxa"/>
                </w:tcPr>
                <w:p w14:paraId="61E059A4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国家重点研发计划</w:t>
                  </w:r>
                </w:p>
              </w:tc>
              <w:tc>
                <w:tcPr>
                  <w:tcW w:w="4664" w:type="dxa"/>
                </w:tcPr>
                <w:p w14:paraId="76DBE3AF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大型线性文化遗产价值时空智能挖掘与知识图谱构建（2024YFB3908902）</w:t>
                  </w:r>
                </w:p>
              </w:tc>
              <w:tc>
                <w:tcPr>
                  <w:tcW w:w="1006" w:type="dxa"/>
                </w:tcPr>
                <w:p w14:paraId="52ED7989" w14:textId="40B7BA76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参与</w:t>
                  </w:r>
                </w:p>
              </w:tc>
            </w:tr>
            <w:tr w:rsidR="000F75F2" w:rsidRPr="000F75F2" w14:paraId="22524857" w14:textId="77777777" w:rsidTr="00E71D2D">
              <w:trPr>
                <w:trHeight w:val="421"/>
                <w:jc w:val="center"/>
              </w:trPr>
              <w:tc>
                <w:tcPr>
                  <w:tcW w:w="2991" w:type="dxa"/>
                </w:tcPr>
                <w:p w14:paraId="1F8A9AD2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lastRenderedPageBreak/>
                    <w:t>科技部科技支撑计划</w:t>
                  </w:r>
                </w:p>
              </w:tc>
              <w:tc>
                <w:tcPr>
                  <w:tcW w:w="4664" w:type="dxa"/>
                </w:tcPr>
                <w:p w14:paraId="2362384B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明长城整体性研究与保护规划示范——以京津冀地区为例（2014BAK09B02）</w:t>
                  </w:r>
                </w:p>
              </w:tc>
              <w:tc>
                <w:tcPr>
                  <w:tcW w:w="1006" w:type="dxa"/>
                </w:tcPr>
                <w:p w14:paraId="766BD834" w14:textId="6383C938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参与</w:t>
                  </w:r>
                </w:p>
              </w:tc>
            </w:tr>
            <w:tr w:rsidR="000F75F2" w:rsidRPr="000F75F2" w14:paraId="47E9E34F" w14:textId="77777777" w:rsidTr="00E71D2D">
              <w:trPr>
                <w:jc w:val="center"/>
              </w:trPr>
              <w:tc>
                <w:tcPr>
                  <w:tcW w:w="2991" w:type="dxa"/>
                </w:tcPr>
                <w:p w14:paraId="49ADF86A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国家自然科学基金</w:t>
                  </w:r>
                </w:p>
              </w:tc>
              <w:tc>
                <w:tcPr>
                  <w:tcW w:w="4664" w:type="dxa"/>
                </w:tcPr>
                <w:p w14:paraId="321FC6F0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明长城军事防御体系系统关系及可视化研究（51878437）</w:t>
                  </w:r>
                </w:p>
              </w:tc>
              <w:tc>
                <w:tcPr>
                  <w:tcW w:w="1006" w:type="dxa"/>
                </w:tcPr>
                <w:p w14:paraId="11B0D50C" w14:textId="0083953B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参与</w:t>
                  </w:r>
                </w:p>
              </w:tc>
            </w:tr>
            <w:tr w:rsidR="000F75F2" w:rsidRPr="000F75F2" w14:paraId="73CB42A5" w14:textId="77777777" w:rsidTr="00E71D2D">
              <w:trPr>
                <w:jc w:val="center"/>
              </w:trPr>
              <w:tc>
                <w:tcPr>
                  <w:tcW w:w="2991" w:type="dxa"/>
                </w:tcPr>
                <w:p w14:paraId="72C21F25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国家自然科学基金</w:t>
                  </w:r>
                </w:p>
              </w:tc>
              <w:tc>
                <w:tcPr>
                  <w:tcW w:w="4664" w:type="dxa"/>
                </w:tcPr>
                <w:p w14:paraId="1C31B94B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建筑遗产低空勘察与监测综合研究（51478298）</w:t>
                  </w:r>
                </w:p>
              </w:tc>
              <w:tc>
                <w:tcPr>
                  <w:tcW w:w="1006" w:type="dxa"/>
                </w:tcPr>
                <w:p w14:paraId="0B2DB6D2" w14:textId="59B9335F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参与</w:t>
                  </w:r>
                </w:p>
              </w:tc>
            </w:tr>
            <w:tr w:rsidR="000F75F2" w:rsidRPr="000F75F2" w14:paraId="035E0516" w14:textId="77777777" w:rsidTr="00E71D2D">
              <w:trPr>
                <w:jc w:val="center"/>
              </w:trPr>
              <w:tc>
                <w:tcPr>
                  <w:tcW w:w="2991" w:type="dxa"/>
                </w:tcPr>
                <w:p w14:paraId="57C8A229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国家自然科学基金</w:t>
                  </w:r>
                </w:p>
              </w:tc>
              <w:tc>
                <w:tcPr>
                  <w:tcW w:w="4664" w:type="dxa"/>
                </w:tcPr>
                <w:p w14:paraId="4701E03A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基于社会</w:t>
                  </w:r>
                  <w:proofErr w:type="gramStart"/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网分析</w:t>
                  </w:r>
                  <w:proofErr w:type="gramEnd"/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的转型</w:t>
                  </w:r>
                  <w:proofErr w:type="gramStart"/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期传统</w:t>
                  </w:r>
                  <w:proofErr w:type="gramEnd"/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城镇空间结构优化（51208335）</w:t>
                  </w:r>
                </w:p>
              </w:tc>
              <w:tc>
                <w:tcPr>
                  <w:tcW w:w="1006" w:type="dxa"/>
                </w:tcPr>
                <w:p w14:paraId="674CAB8C" w14:textId="09E43590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参与</w:t>
                  </w:r>
                </w:p>
              </w:tc>
            </w:tr>
            <w:tr w:rsidR="000F75F2" w:rsidRPr="000F75F2" w14:paraId="20CE6890" w14:textId="77777777" w:rsidTr="00E71D2D">
              <w:trPr>
                <w:jc w:val="center"/>
              </w:trPr>
              <w:tc>
                <w:tcPr>
                  <w:tcW w:w="2991" w:type="dxa"/>
                </w:tcPr>
                <w:p w14:paraId="48F5CDB2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住房和城乡建设部村镇建设司资助项目</w:t>
                  </w:r>
                </w:p>
              </w:tc>
              <w:tc>
                <w:tcPr>
                  <w:tcW w:w="4664" w:type="dxa"/>
                </w:tcPr>
                <w:p w14:paraId="18E1020E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中国传统村落深入调查及价值研究——功能布局研究（建村[2018]68 号）</w:t>
                  </w:r>
                </w:p>
              </w:tc>
              <w:tc>
                <w:tcPr>
                  <w:tcW w:w="1006" w:type="dxa"/>
                </w:tcPr>
                <w:p w14:paraId="2DA4A804" w14:textId="0DDF4C0F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参与</w:t>
                  </w:r>
                </w:p>
              </w:tc>
            </w:tr>
            <w:tr w:rsidR="000F75F2" w:rsidRPr="000F75F2" w14:paraId="43DD5BF5" w14:textId="77777777" w:rsidTr="00E71D2D">
              <w:trPr>
                <w:jc w:val="center"/>
              </w:trPr>
              <w:tc>
                <w:tcPr>
                  <w:tcW w:w="2991" w:type="dxa"/>
                </w:tcPr>
                <w:p w14:paraId="298E1E40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天津市高等学校人文社会科学研究项目</w:t>
                  </w:r>
                </w:p>
              </w:tc>
              <w:tc>
                <w:tcPr>
                  <w:tcW w:w="4664" w:type="dxa"/>
                </w:tcPr>
                <w:p w14:paraId="4C2B5118" w14:textId="7777777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</w:pPr>
                  <w:r w:rsidRPr="000F75F2">
                    <w:rPr>
                      <w:rFonts w:ascii="微软雅黑" w:eastAsia="微软雅黑" w:hAnsi="微软雅黑" w:cs="微软雅黑"/>
                      <w:color w:val="013298"/>
                      <w:kern w:val="0"/>
                      <w:sz w:val="15"/>
                      <w:szCs w:val="15"/>
                    </w:rPr>
                    <w:t>天津城市历史地图整理与片段研究（20142809）</w:t>
                  </w:r>
                </w:p>
              </w:tc>
              <w:tc>
                <w:tcPr>
                  <w:tcW w:w="1006" w:type="dxa"/>
                </w:tcPr>
                <w:p w14:paraId="032BD6D5" w14:textId="5D9CC297" w:rsidR="000F75F2" w:rsidRPr="000F75F2" w:rsidRDefault="000F75F2" w:rsidP="000F75F2">
                  <w:pPr>
                    <w:ind w:right="74"/>
                    <w:jc w:val="center"/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13298"/>
                      <w:kern w:val="0"/>
                      <w:sz w:val="15"/>
                      <w:szCs w:val="15"/>
                    </w:rPr>
                    <w:t>参与</w:t>
                  </w:r>
                </w:p>
              </w:tc>
            </w:tr>
          </w:tbl>
          <w:p w14:paraId="097DC828" w14:textId="77777777" w:rsidR="005C6C7D" w:rsidRDefault="005C6C7D" w:rsidP="00E71D2D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498A97BC" w14:textId="77777777">
        <w:tblPrEx>
          <w:tblCellMar>
            <w:left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D498BF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 w14:paraId="20430D6D" w14:textId="77777777">
        <w:tblPrEx>
          <w:tblCellMar>
            <w:left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7315C8" w14:textId="77777777" w:rsidR="005C6C7D" w:rsidRDefault="005C6C7D" w:rsidP="0032494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4417918B" w14:textId="6ABA1065"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1C5AFDA9" w14:textId="035B062B" w:rsidR="00C36ECC" w:rsidRPr="00C36ECC" w:rsidRDefault="00C36ECC" w:rsidP="00C36EC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[1]</w:t>
            </w:r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ab/>
              <w:t xml:space="preserve">Hao Gao, Yuqi Han, Jiahao Zhang, </w:t>
            </w:r>
            <w:proofErr w:type="spellStart"/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Yuanzhen</w:t>
            </w:r>
            <w:proofErr w:type="spellEnd"/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Song, </w:t>
            </w:r>
            <w:proofErr w:type="spellStart"/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Tianlin</w:t>
            </w:r>
            <w:proofErr w:type="spellEnd"/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Zhang, </w:t>
            </w:r>
            <w:proofErr w:type="spellStart"/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Fengliang</w:t>
            </w:r>
            <w:proofErr w:type="spellEnd"/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Tang, </w:t>
            </w:r>
            <w:r w:rsidRPr="00C36ECC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Sun Su*</w:t>
            </w:r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 A Supply–Demand-Driven Framework for Evaluating Service Effectiveness of University Campus Emergency Shelter: Evidence from Central Tianjin under Earthquake Scenari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os[J]. Land, 2025, 14(7): 1411. （SSCI，通讯作者）</w:t>
            </w:r>
          </w:p>
          <w:p w14:paraId="69C1EC75" w14:textId="77777777" w:rsidR="00C36ECC" w:rsidRPr="00C36ECC" w:rsidRDefault="00C36ECC" w:rsidP="00C36EC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[2]</w:t>
            </w:r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ab/>
              <w:t xml:space="preserve">Zhang M, </w:t>
            </w:r>
            <w:r w:rsidRPr="00C36ECC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Sun S</w:t>
            </w:r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Li Z. An Automatic Measurement Method for Architectural Heritage Based on Point Cloud Semantic Segmentation Algorithm: A Case Study of the Hollow Watchtowers of the </w:t>
            </w:r>
            <w:proofErr w:type="gramStart"/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Ming Great</w:t>
            </w:r>
            <w:proofErr w:type="gramEnd"/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Wall[J]. The International Archives of the Photogrammetry, R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emote Sensing and Spatial Information Sciences, 2025, 48: 1691-1698.（EI检索）</w:t>
            </w:r>
          </w:p>
          <w:p w14:paraId="4F994591" w14:textId="17E47DB5" w:rsidR="00C36ECC" w:rsidRDefault="00C36ECC" w:rsidP="00C36ECC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[3]</w:t>
            </w:r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ab/>
              <w:t xml:space="preserve">Li Zhe, Wang </w:t>
            </w:r>
            <w:proofErr w:type="spellStart"/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TianLian</w:t>
            </w:r>
            <w:proofErr w:type="spellEnd"/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C36ECC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Sun Su*</w:t>
            </w:r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Research on Quantitative Analysis Methods for the Spatial Characteristics of Traditional Villages Based on Three-Dimensional Point Cloud Data: A Case Study of </w:t>
            </w:r>
            <w:proofErr w:type="spellStart"/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Liukeng</w:t>
            </w:r>
            <w:proofErr w:type="spellEnd"/>
            <w:r w:rsidRPr="00C36EC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Village, Jiangxi, China[J]. Land, 2024, 13(8): 1261. 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（SSCI，通讯作者）</w:t>
            </w:r>
          </w:p>
          <w:p w14:paraId="460EB3FA" w14:textId="227ACF29" w:rsidR="00C36ECC" w:rsidRPr="00C36ECC" w:rsidRDefault="00A3648A" w:rsidP="00C36EC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ab/>
              <w:t xml:space="preserve">李哲, </w:t>
            </w:r>
            <w:r w:rsidRPr="00C36ECC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孙肃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周成传奇, 佟欣馨, </w:t>
            </w:r>
            <w:proofErr w:type="gramStart"/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张义新</w:t>
            </w:r>
            <w:proofErr w:type="gramEnd"/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proofErr w:type="gramStart"/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李严</w:t>
            </w:r>
            <w:proofErr w:type="gramEnd"/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 中国传统村落数字博物馆的“正确打开方式”——通过三维计算挖掘和量化传统村落智慧[J]. 建筑学报, 2019(02): 74-80.（CSSCI）</w:t>
            </w:r>
          </w:p>
          <w:p w14:paraId="3D1B51AA" w14:textId="6C0F2400" w:rsidR="00C36ECC" w:rsidRPr="00C36ECC" w:rsidRDefault="00C36ECC" w:rsidP="00C36EC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A364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ab/>
              <w:t xml:space="preserve">李哲, </w:t>
            </w:r>
            <w:r w:rsidRPr="00A3648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孙肃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proofErr w:type="gramStart"/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伍小敏</w:t>
            </w:r>
            <w:proofErr w:type="gramEnd"/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proofErr w:type="gramStart"/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李严</w:t>
            </w:r>
            <w:proofErr w:type="gramEnd"/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“垣墉”——流坑里坊的量化解读[J]. 新建筑, 2022(04). 112-117. </w:t>
            </w:r>
          </w:p>
          <w:p w14:paraId="5C18CA69" w14:textId="3A98EADA" w:rsidR="00C36ECC" w:rsidRPr="00C36ECC" w:rsidRDefault="00C36ECC" w:rsidP="00C36EC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A364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ab/>
              <w:t xml:space="preserve">Nan Zhang, Fang Liu, PengFei Zhao, </w:t>
            </w:r>
            <w:r w:rsidRPr="00A3648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Su Sun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Lifeng Tan, </w:t>
            </w:r>
            <w:proofErr w:type="spellStart"/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Yangqinxue</w:t>
            </w:r>
            <w:proofErr w:type="spellEnd"/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Zeng, Suqian Duan, Xue Fang*. Extraction and Digital Translation of Urban Spatial Elements Based on a Series of Historical Maps[J]. Mobile Information Systems, 2022, 2022(1): 8241523.（SCI）</w:t>
            </w:r>
          </w:p>
          <w:p w14:paraId="3E1A0E50" w14:textId="39D0CE50" w:rsidR="00C36ECC" w:rsidRPr="00C36ECC" w:rsidRDefault="00C36ECC" w:rsidP="00C36EC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A364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ab/>
              <w:t xml:space="preserve">李哲, 张梦迪, </w:t>
            </w:r>
            <w:r w:rsidRPr="00C36ECC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孙肃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明长城全线敌楼富集区段统计与价值解析[J]. 新建筑, 2021(06). 137-141. </w:t>
            </w:r>
          </w:p>
          <w:p w14:paraId="13489127" w14:textId="5FFE62BD" w:rsidR="00C36ECC" w:rsidRPr="00C36ECC" w:rsidRDefault="00C36ECC" w:rsidP="00C36EC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A364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ab/>
              <w:t xml:space="preserve">李哲, </w:t>
            </w:r>
            <w:r w:rsidRPr="00C36ECC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孙肃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proofErr w:type="gramStart"/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李严</w:t>
            </w:r>
            <w:proofErr w:type="gramEnd"/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长城保护研究中多源航测数据利用框架图[J]. 中国文化遗产, 2018(03): 78-84. </w:t>
            </w:r>
          </w:p>
          <w:p w14:paraId="61F54FF2" w14:textId="61F0FFD1" w:rsidR="00C36ECC" w:rsidRPr="00C36ECC" w:rsidRDefault="00C36ECC" w:rsidP="00C36EC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A364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ab/>
            </w:r>
            <w:r w:rsidRPr="00C36ECC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孙肃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杨</w:t>
            </w:r>
            <w:proofErr w:type="gramStart"/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箐</w:t>
            </w:r>
            <w:proofErr w:type="gramEnd"/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张楠, 张敏. 清代田字形罗汉堂建筑形制考[J]. 建筑学报, 2015(S1): 82-87.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（第一作者）</w:t>
            </w:r>
          </w:p>
          <w:p w14:paraId="21B11B8E" w14:textId="1C71E29C" w:rsidR="00A3648A" w:rsidRDefault="00C36ECC" w:rsidP="00C36ECC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</w:t>
            </w:r>
            <w:r w:rsidR="00A364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ab/>
              <w:t xml:space="preserve">张楠, </w:t>
            </w:r>
            <w:r w:rsidRPr="00C36ECC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孙肃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常成. 从“旗亭”到钟鼓楼——由“市”的变迁析“市楼”演化[J]. 新建筑, 2015(04): 116-119. </w:t>
            </w:r>
          </w:p>
          <w:p w14:paraId="57374CF3" w14:textId="11E225C9" w:rsidR="005C6C7D" w:rsidRDefault="00A3648A" w:rsidP="00C36EC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11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ab/>
              <w:t xml:space="preserve">李哲, 闻海彬, </w:t>
            </w:r>
            <w:r w:rsidRPr="00A3648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孙肃</w:t>
            </w:r>
            <w:r w:rsidRPr="00C36E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 让长城说话讲好长城故事[J]. 经济, 2023,(07): 72-75.</w:t>
            </w:r>
          </w:p>
          <w:p w14:paraId="4D145664" w14:textId="77777777" w:rsidR="005C6C7D" w:rsidRPr="00A3648A" w:rsidRDefault="005C6C7D" w:rsidP="00A3648A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</w:tbl>
    <w:p w14:paraId="4766D2EF" w14:textId="77777777" w:rsidR="005C6C7D" w:rsidRDefault="005C6C7D" w:rsidP="00A3648A">
      <w:pPr>
        <w:rPr>
          <w:rFonts w:hint="eastAsia"/>
        </w:rPr>
      </w:pPr>
    </w:p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0F75F2"/>
    <w:rsid w:val="001503A8"/>
    <w:rsid w:val="0016090C"/>
    <w:rsid w:val="001C7E3E"/>
    <w:rsid w:val="001F295B"/>
    <w:rsid w:val="00236398"/>
    <w:rsid w:val="002436C1"/>
    <w:rsid w:val="00262D44"/>
    <w:rsid w:val="00263BE9"/>
    <w:rsid w:val="002F2E2E"/>
    <w:rsid w:val="00324940"/>
    <w:rsid w:val="0035026F"/>
    <w:rsid w:val="0035481F"/>
    <w:rsid w:val="00390503"/>
    <w:rsid w:val="003D1F5D"/>
    <w:rsid w:val="005C6C7D"/>
    <w:rsid w:val="006226D7"/>
    <w:rsid w:val="00634A25"/>
    <w:rsid w:val="006A1ED4"/>
    <w:rsid w:val="006B68C1"/>
    <w:rsid w:val="007B0AE8"/>
    <w:rsid w:val="007B7885"/>
    <w:rsid w:val="008C6531"/>
    <w:rsid w:val="008F0791"/>
    <w:rsid w:val="00954697"/>
    <w:rsid w:val="009A4937"/>
    <w:rsid w:val="00A3648A"/>
    <w:rsid w:val="00AC55DE"/>
    <w:rsid w:val="00AF6AB1"/>
    <w:rsid w:val="00B23BBA"/>
    <w:rsid w:val="00B45D2A"/>
    <w:rsid w:val="00B86134"/>
    <w:rsid w:val="00C36ECC"/>
    <w:rsid w:val="00C9239E"/>
    <w:rsid w:val="00DA2BDA"/>
    <w:rsid w:val="00DD6CA0"/>
    <w:rsid w:val="00E04D0E"/>
    <w:rsid w:val="00E34AD8"/>
    <w:rsid w:val="00E71D2D"/>
    <w:rsid w:val="00E77BF2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616EC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1010</Words>
  <Characters>1869</Characters>
  <Application>Microsoft Office Word</Application>
  <DocSecurity>0</DocSecurity>
  <Lines>143</Lines>
  <Paragraphs>130</Paragraphs>
  <ScaleCrop>false</ScaleCrop>
  <Company>xtz.kuaimaxt.cn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孙肃</cp:lastModifiedBy>
  <cp:revision>11</cp:revision>
  <dcterms:created xsi:type="dcterms:W3CDTF">2023-06-14T02:59:00Z</dcterms:created>
  <dcterms:modified xsi:type="dcterms:W3CDTF">2026-03-30T02:45:00Z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