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01A2" w14:textId="77777777" w:rsidR="00E842D1" w:rsidRDefault="00DD6CA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</w:t>
      </w:r>
      <w:r w:rsidR="007B7885">
        <w:rPr>
          <w:rFonts w:ascii="微软雅黑" w:eastAsia="微软雅黑" w:hAnsi="微软雅黑" w:cs="微软雅黑" w:hint="eastAsia"/>
          <w:color w:val="013298"/>
          <w:kern w:val="0"/>
          <w:szCs w:val="21"/>
        </w:rPr>
        <w:t>指导教师</w:t>
      </w:r>
      <w:r w:rsidR="00E34AD8">
        <w:rPr>
          <w:rFonts w:ascii="微软雅黑" w:eastAsia="微软雅黑" w:hAnsi="微软雅黑" w:cs="微软雅黑" w:hint="eastAsia"/>
          <w:color w:val="013298"/>
          <w:kern w:val="0"/>
          <w:szCs w:val="21"/>
        </w:rPr>
        <w:t>简介</w:t>
      </w:r>
    </w:p>
    <w:tbl>
      <w:tblPr>
        <w:tblW w:w="8791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4571"/>
        <w:gridCol w:w="2323"/>
      </w:tblGrid>
      <w:tr w:rsidR="00E842D1" w14:paraId="4A11742F" w14:textId="77777777" w:rsidTr="00B33775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AFB5EBE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457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86E9663" w14:textId="2CFBB5EB" w:rsidR="00E842D1" w:rsidRDefault="002D42BF" w:rsidP="002D42B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蔡泓</w:t>
            </w:r>
            <w:r w:rsidR="003141C7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CAIHONG</w:t>
            </w:r>
          </w:p>
        </w:tc>
        <w:tc>
          <w:tcPr>
            <w:tcW w:w="2323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58C1513" w14:textId="2196044C" w:rsidR="00E842D1" w:rsidRDefault="00A704E4" w:rsidP="00A704E4">
            <w:pPr>
              <w:ind w:leftChars="47" w:left="144" w:rightChars="-163" w:right="-342" w:hangingChars="30" w:hanging="45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132FAC22" wp14:editId="1F9E02F5">
                  <wp:extent cx="1053077" cy="1579851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chatIMG22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69" cy="158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2D1" w14:paraId="6DF765AA" w14:textId="77777777" w:rsidTr="00B33775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A319B3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DADB5" w14:textId="20740B18" w:rsidR="00E842D1" w:rsidRDefault="002D42B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正高级工程师、一级注册建筑师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DF61C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B7885" w14:paraId="7C6844BE" w14:textId="77777777" w:rsidTr="00B33775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40E43" w14:textId="77777777" w:rsidR="007B7885" w:rsidRDefault="007B788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A40293" w14:textId="2C6BDAC9" w:rsidR="007B7885" w:rsidRDefault="003141C7" w:rsidP="00F30C4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5</w:t>
            </w:r>
            <w:r w:rsidR="00F30C45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5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379E7" w14:textId="77777777" w:rsidR="007B7885" w:rsidRDefault="007B7885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7C7B341B" w14:textId="77777777" w:rsidTr="00B33775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2230B6" w14:textId="77777777" w:rsidR="00E842D1" w:rsidRDefault="00DD6CA0" w:rsidP="007B788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</w:t>
            </w:r>
            <w:r w:rsidR="007B788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学院（系、所）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385C5" w14:textId="23D76959" w:rsidR="00E842D1" w:rsidRDefault="002D42BF" w:rsidP="00005B70">
            <w:pPr>
              <w:widowControl/>
              <w:adjustRightInd w:val="0"/>
              <w:snapToGrid w:val="0"/>
              <w:ind w:rightChars="240" w:right="504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天津大学建筑设计规划研究总院有限公司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1F8D43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42961251" w14:textId="77777777" w:rsidTr="00B33775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AD7D0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85FE88" w14:textId="1300E2CE" w:rsidR="00E842D1" w:rsidRDefault="009A6768" w:rsidP="002D42B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</w:t>
            </w:r>
            <w:r w:rsidR="001F4BA5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市</w:t>
            </w:r>
            <w:r w:rsidR="002D42BF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南开区鞍山西道192号</w:t>
            </w:r>
            <w:r w:rsidR="001F4BA5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，300</w:t>
            </w:r>
            <w:r w:rsidR="002D42BF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073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829B8C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7B614B39" w14:textId="77777777" w:rsidTr="00B33775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979B5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CEC4C9" w14:textId="35B932E0" w:rsidR="00E842D1" w:rsidRDefault="002D42BF" w:rsidP="002D42BF">
            <w:pPr>
              <w:widowControl/>
              <w:adjustRightInd w:val="0"/>
              <w:snapToGrid w:val="0"/>
              <w:ind w:rightChars="240" w:right="504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arch_dafang</w:t>
            </w:r>
            <w:r w:rsidR="003141C7" w:rsidRPr="003141C7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@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126</w:t>
            </w:r>
            <w:r w:rsidR="003141C7" w:rsidRPr="003141C7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.c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om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0170E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5B2DD2AF" w14:textId="77777777" w:rsidTr="00B33775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8FD36C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AED10B" w14:textId="13320728" w:rsidR="00E842D1" w:rsidRDefault="002D42BF" w:rsidP="007B788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13920038210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661AC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5E1BDD91" w14:textId="77777777" w:rsidTr="00B33775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7F85D31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E842D1" w14:paraId="737AEE0F" w14:textId="77777777" w:rsidTr="00A704E4">
        <w:trPr>
          <w:trHeight w:val="20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E0FE96D" w14:textId="60DF04DE" w:rsidR="00E842D1" w:rsidRDefault="00DD6CA0" w:rsidP="002D42BF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A800E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建筑设计及其理论</w:t>
            </w:r>
            <w:r w:rsidR="005517B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公共建筑设计与创新</w:t>
            </w:r>
            <w:r w:rsidR="007F7BE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教育类</w:t>
            </w:r>
            <w:r w:rsidR="007F7BE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</w:t>
            </w:r>
            <w:r w:rsidR="003668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设计研究</w:t>
            </w:r>
          </w:p>
        </w:tc>
      </w:tr>
      <w:tr w:rsidR="00E842D1" w14:paraId="31C05F5D" w14:textId="77777777" w:rsidTr="00B33775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0BB234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E842D1" w14:paraId="1A5C9649" w14:textId="77777777" w:rsidTr="00A704E4">
        <w:trPr>
          <w:trHeight w:val="646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C1750E5" w14:textId="0F370A45" w:rsidR="004600D5" w:rsidRPr="004600D5" w:rsidRDefault="004600D5" w:rsidP="004600D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/09-199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/03，天津大学，建筑学院，建筑设计及其理论，硕士；</w:t>
            </w:r>
          </w:p>
          <w:p w14:paraId="10BF6A45" w14:textId="42E49369" w:rsidR="00E842D1" w:rsidRPr="00A704E4" w:rsidRDefault="004600D5" w:rsidP="00A704E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1986/09-1990/08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，天津大学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，建筑系，建筑学，本科。</w:t>
            </w:r>
          </w:p>
        </w:tc>
      </w:tr>
      <w:tr w:rsidR="00E842D1" w14:paraId="6EB84ACB" w14:textId="77777777" w:rsidTr="00B33775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E315A" w14:textId="4BDC36F7" w:rsidR="00E842D1" w:rsidRDefault="00DD6CA0" w:rsidP="001E429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</w:t>
            </w:r>
            <w:r w:rsidR="001E4293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工作</w:t>
            </w: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经历</w:t>
            </w:r>
          </w:p>
        </w:tc>
      </w:tr>
      <w:tr w:rsidR="00E842D1" w14:paraId="03C080E1" w14:textId="77777777" w:rsidTr="00B33775">
        <w:trPr>
          <w:trHeight w:val="1038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F1A4CC0" w14:textId="77777777" w:rsidR="00E842D1" w:rsidRDefault="00634A2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DD6CA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【国内经历】</w:t>
            </w:r>
          </w:p>
          <w:p w14:paraId="397AD829" w14:textId="21B496E7" w:rsidR="002D42BF" w:rsidRPr="004600D5" w:rsidRDefault="002D42BF" w:rsidP="00A704E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04</w:t>
            </w:r>
            <w:r w:rsidR="004600D5"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至今，天津</w:t>
            </w:r>
            <w:r w:rsidR="004600D5"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建筑设计规划研究总院有限公司</w:t>
            </w:r>
            <w:r w:rsidR="004600D5"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正高级</w:t>
            </w:r>
            <w:r w:rsidR="004600D5"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5F135569" w14:textId="37FEBEA5" w:rsidR="007B7885" w:rsidRPr="00A704E4" w:rsidRDefault="004600D5" w:rsidP="00A704E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/0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-199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08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市建筑设计院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，助</w:t>
            </w:r>
            <w:r w:rsidR="002D42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</w:tc>
      </w:tr>
      <w:tr w:rsidR="00E842D1" w14:paraId="6E1C9E4C" w14:textId="77777777" w:rsidTr="00B33775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CE227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E842D1" w14:paraId="08C3E325" w14:textId="77777777" w:rsidTr="00A704E4">
        <w:trPr>
          <w:trHeight w:val="352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AF1C949" w14:textId="5E7A3B9F" w:rsidR="00E842D1" w:rsidRPr="003668CC" w:rsidRDefault="00061A70" w:rsidP="00A704E4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建筑设计“、“</w:t>
            </w:r>
            <w:r w:rsid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建筑设计规范”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</w:t>
            </w:r>
          </w:p>
        </w:tc>
      </w:tr>
      <w:tr w:rsidR="00E842D1" w14:paraId="01EA7B3F" w14:textId="77777777" w:rsidTr="00B33775">
        <w:trPr>
          <w:trHeight w:val="126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DABF3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E842D1" w14:paraId="1FFCB63A" w14:textId="77777777" w:rsidTr="00B33775">
        <w:trPr>
          <w:trHeight w:val="510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86DDEE" w14:textId="00B2B3FF" w:rsidR="00E842D1" w:rsidRDefault="002D42BF" w:rsidP="002D42BF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中国</w:t>
            </w:r>
            <w:r w:rsidR="004A3C37" w:rsidRPr="004A3C37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建筑学会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会员</w:t>
            </w:r>
            <w:r w:rsidR="00BA161F" w:rsidRPr="004A3C37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天津市建设工程评标专家、天津大学建筑学院硕士生导师</w:t>
            </w:r>
          </w:p>
        </w:tc>
      </w:tr>
      <w:tr w:rsidR="00E842D1" w14:paraId="1B11A94E" w14:textId="77777777" w:rsidTr="00B33775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E7937B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E842D1" w14:paraId="43910AB2" w14:textId="77777777" w:rsidTr="00B33775">
        <w:trPr>
          <w:trHeight w:val="894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F1A45AD" w14:textId="48026CD2" w:rsidR="004C0D8E" w:rsidRDefault="001E4293" w:rsidP="001E4293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泉州第二实验小学开发区校区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4C0D8E"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天津市“海河杯”优秀勘察设计，三等奖，2020</w:t>
            </w:r>
          </w:p>
          <w:p w14:paraId="743068A4" w14:textId="196DC708" w:rsidR="004C0D8E" w:rsidRPr="001E4293" w:rsidRDefault="001E4293" w:rsidP="001E4293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天津华侨城地产项目C地块一期南区住宅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4C0D8E"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教育部优秀建筑设计，一等奖，2015</w:t>
            </w:r>
          </w:p>
          <w:p w14:paraId="48D25510" w14:textId="20F276FB" w:rsidR="004C0D8E" w:rsidRPr="001E4293" w:rsidRDefault="00B320D1" w:rsidP="001E4293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proofErr w:type="gramStart"/>
            <w:r w:rsidRPr="00B320D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蓟</w:t>
            </w:r>
            <w:proofErr w:type="gramEnd"/>
            <w:r w:rsidRPr="00B320D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州区</w:t>
            </w:r>
            <w:r w:rsidR="001E4293"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地质博物馆</w:t>
            </w:r>
            <w:r w:rsid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4C0D8E"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中国建筑设计奖(建筑创作)，银奖，2013</w:t>
            </w:r>
          </w:p>
          <w:p w14:paraId="0F98E417" w14:textId="6460FCBC" w:rsidR="006C1E92" w:rsidRPr="001E4293" w:rsidRDefault="001E4293" w:rsidP="001E4293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天津华侨城会所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4C0D8E"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全国优秀工程勘察设计行业奖，二等奖，</w:t>
            </w:r>
            <w:r w:rsidR="003668CC"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</w:t>
            </w:r>
            <w:r w:rsidR="004C0D8E"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="004600D5"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   </w:t>
            </w:r>
          </w:p>
          <w:p w14:paraId="74FDB18B" w14:textId="033D85CD" w:rsidR="006C1E92" w:rsidRPr="00A704E4" w:rsidRDefault="001E4293" w:rsidP="00A704E4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天津市西青文化中心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4C0D8E" w:rsidRPr="004C0D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天津市“海河杯”优秀勘察设计</w:t>
            </w:r>
            <w:r w:rsidR="004C0D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4C0D8E" w:rsidRPr="004C0D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一等奖</w:t>
            </w:r>
            <w:r w:rsidR="006C1E92" w:rsidRPr="004C0D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4C0D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</w:p>
        </w:tc>
      </w:tr>
      <w:tr w:rsidR="00E842D1" w14:paraId="6DC52CFB" w14:textId="77777777" w:rsidTr="00B33775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42967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E842D1" w14:paraId="45F00986" w14:textId="77777777" w:rsidTr="00A704E4">
        <w:trPr>
          <w:trHeight w:val="491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70A5EF" w14:textId="280DD072" w:rsidR="001E4293" w:rsidRDefault="001E4293" w:rsidP="00A704E4">
            <w:pPr>
              <w:widowControl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1E429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擅长如</w:t>
            </w:r>
            <w:r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教育建筑，城市设计，剧院、博物馆、体育馆、图书馆、文化馆等文化建筑，高层城市商业综合体，住宅建筑等多种类型，</w:t>
            </w:r>
          </w:p>
          <w:p w14:paraId="33BF1E09" w14:textId="31B995B8" w:rsidR="008866B3" w:rsidRPr="00B33775" w:rsidRDefault="001E4293" w:rsidP="001E4293">
            <w:pPr>
              <w:widowControl/>
              <w:ind w:left="450" w:hangingChars="300" w:hanging="450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并且</w:t>
            </w:r>
            <w:r w:rsidR="004103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作</w:t>
            </w:r>
            <w:r w:rsidRP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为主创建筑师和项目负责人， 获国家级和省部级优秀设计奖共14项</w:t>
            </w:r>
          </w:p>
        </w:tc>
      </w:tr>
      <w:tr w:rsidR="00E842D1" w14:paraId="308FE69A" w14:textId="77777777" w:rsidTr="00B33775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4AA33BF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E842D1" w14:paraId="31C18887" w14:textId="77777777" w:rsidTr="00B33775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56763" w14:textId="30EF79F7" w:rsidR="00E842D1" w:rsidRDefault="00DD6CA0" w:rsidP="00A704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</w:t>
            </w:r>
          </w:p>
          <w:p w14:paraId="6F5C1BDA" w14:textId="77777777" w:rsidR="00090F90" w:rsidRDefault="004D6CBA" w:rsidP="00FF087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 w:rsidR="000057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清水混凝土建筑表现语言应用研究初探“，混凝土，2020.05；</w:t>
            </w:r>
          </w:p>
          <w:p w14:paraId="65E11476" w14:textId="5E10608B" w:rsidR="00FF0876" w:rsidRDefault="004D6CBA" w:rsidP="001E429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="001E42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 “</w:t>
            </w:r>
            <w:r w:rsidR="00090F90" w:rsidRPr="00090F9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构建心灵的栖息地——当代国外教堂建筑发展趋势之研究</w:t>
            </w:r>
            <w:r w:rsidR="00090F9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“，</w:t>
            </w:r>
            <w:r w:rsidR="00090F9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艺术与设计</w:t>
            </w:r>
            <w:r w:rsidR="00246B9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（理论）</w:t>
            </w:r>
            <w:r w:rsidR="00090F9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，2015.9</w:t>
            </w:r>
          </w:p>
          <w:p w14:paraId="4BBC8985" w14:textId="4D0CCFDB" w:rsidR="001E4293" w:rsidRDefault="001E4293" w:rsidP="001E429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 “接入城市：天津市南市食品街停车楼方案设计“，建筑创作，2004,10</w:t>
            </w:r>
          </w:p>
          <w:p w14:paraId="14EBB669" w14:textId="77777777" w:rsidR="00FF0876" w:rsidRDefault="00FF0876" w:rsidP="001E429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689F673A" w14:textId="77777777" w:rsidR="00E842D1" w:rsidRDefault="00E842D1" w:rsidP="00A704E4"/>
    <w:sectPr w:rsidR="00E842D1" w:rsidSect="00D0636C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75C9D" w14:textId="77777777" w:rsidR="00F857CD" w:rsidRDefault="00F857CD" w:rsidP="007B7885">
      <w:r>
        <w:separator/>
      </w:r>
    </w:p>
  </w:endnote>
  <w:endnote w:type="continuationSeparator" w:id="0">
    <w:p w14:paraId="68243A97" w14:textId="77777777" w:rsidR="00F857CD" w:rsidRDefault="00F857CD" w:rsidP="007B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C855A" w14:textId="77777777" w:rsidR="00F857CD" w:rsidRDefault="00F857CD" w:rsidP="007B7885">
      <w:r>
        <w:separator/>
      </w:r>
    </w:p>
  </w:footnote>
  <w:footnote w:type="continuationSeparator" w:id="0">
    <w:p w14:paraId="345A5F8B" w14:textId="77777777" w:rsidR="00F857CD" w:rsidRDefault="00F857CD" w:rsidP="007B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FFF7C"/>
    <w:multiLevelType w:val="singleLevel"/>
    <w:tmpl w:val="D3EA3CC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6C7810E8"/>
    <w:multiLevelType w:val="hybridMultilevel"/>
    <w:tmpl w:val="E4B8051E"/>
    <w:lvl w:ilvl="0" w:tplc="BC8853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0224322">
    <w:abstractNumId w:val="1"/>
  </w:num>
  <w:num w:numId="2" w16cid:durableId="6331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74690E"/>
    <w:rsid w:val="000057E8"/>
    <w:rsid w:val="00005B70"/>
    <w:rsid w:val="000175DD"/>
    <w:rsid w:val="0004427E"/>
    <w:rsid w:val="00047578"/>
    <w:rsid w:val="00061A70"/>
    <w:rsid w:val="0006471F"/>
    <w:rsid w:val="00075B59"/>
    <w:rsid w:val="00085F7D"/>
    <w:rsid w:val="00090F90"/>
    <w:rsid w:val="00114142"/>
    <w:rsid w:val="001C7E3E"/>
    <w:rsid w:val="001E4293"/>
    <w:rsid w:val="001F295B"/>
    <w:rsid w:val="001F4BA5"/>
    <w:rsid w:val="0021295D"/>
    <w:rsid w:val="00236398"/>
    <w:rsid w:val="002436C1"/>
    <w:rsid w:val="00246B96"/>
    <w:rsid w:val="00267CE3"/>
    <w:rsid w:val="002B5CF2"/>
    <w:rsid w:val="002D42BF"/>
    <w:rsid w:val="002F2E2E"/>
    <w:rsid w:val="003141C7"/>
    <w:rsid w:val="003247EF"/>
    <w:rsid w:val="0035026F"/>
    <w:rsid w:val="003668CC"/>
    <w:rsid w:val="003B3E69"/>
    <w:rsid w:val="003F5E8F"/>
    <w:rsid w:val="004103C9"/>
    <w:rsid w:val="004600D5"/>
    <w:rsid w:val="004A3C37"/>
    <w:rsid w:val="004C0D8E"/>
    <w:rsid w:val="004C3432"/>
    <w:rsid w:val="004D6CBA"/>
    <w:rsid w:val="005517BD"/>
    <w:rsid w:val="005C102B"/>
    <w:rsid w:val="005D158D"/>
    <w:rsid w:val="006226D7"/>
    <w:rsid w:val="00634A25"/>
    <w:rsid w:val="00676793"/>
    <w:rsid w:val="006864BA"/>
    <w:rsid w:val="006A3621"/>
    <w:rsid w:val="006A3A63"/>
    <w:rsid w:val="006B68C1"/>
    <w:rsid w:val="006C1E92"/>
    <w:rsid w:val="00771F18"/>
    <w:rsid w:val="007B0AE8"/>
    <w:rsid w:val="007B7885"/>
    <w:rsid w:val="007F7BE9"/>
    <w:rsid w:val="00855AE0"/>
    <w:rsid w:val="008866B3"/>
    <w:rsid w:val="008F0791"/>
    <w:rsid w:val="009A4937"/>
    <w:rsid w:val="009A6768"/>
    <w:rsid w:val="00A704E4"/>
    <w:rsid w:val="00A70530"/>
    <w:rsid w:val="00A800E3"/>
    <w:rsid w:val="00AA16C6"/>
    <w:rsid w:val="00AC55DE"/>
    <w:rsid w:val="00AF6AB1"/>
    <w:rsid w:val="00B320D1"/>
    <w:rsid w:val="00B33775"/>
    <w:rsid w:val="00B45D2A"/>
    <w:rsid w:val="00BA161F"/>
    <w:rsid w:val="00BF67C2"/>
    <w:rsid w:val="00D0636C"/>
    <w:rsid w:val="00D47E98"/>
    <w:rsid w:val="00D90E6A"/>
    <w:rsid w:val="00DD6CA0"/>
    <w:rsid w:val="00E04D0E"/>
    <w:rsid w:val="00E34AD8"/>
    <w:rsid w:val="00E842D1"/>
    <w:rsid w:val="00EE2E06"/>
    <w:rsid w:val="00F30C45"/>
    <w:rsid w:val="00F857CD"/>
    <w:rsid w:val="00FC782F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7B1F2"/>
  <w15:docId w15:val="{400BA572-C353-4FAF-9276-EF0A3367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3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D0636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D0636C"/>
    <w:rPr>
      <w:sz w:val="18"/>
      <w:szCs w:val="18"/>
    </w:rPr>
  </w:style>
  <w:style w:type="paragraph" w:styleId="a5">
    <w:name w:val="footer"/>
    <w:basedOn w:val="a"/>
    <w:link w:val="a6"/>
    <w:qFormat/>
    <w:rsid w:val="00D06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D06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sid w:val="00D0636C"/>
    <w:rPr>
      <w:b/>
    </w:rPr>
  </w:style>
  <w:style w:type="character" w:styleId="aa">
    <w:name w:val="Hyperlink"/>
    <w:basedOn w:val="a0"/>
    <w:qFormat/>
    <w:rsid w:val="00D0636C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D0636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D0636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D063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6C1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2</cp:revision>
  <cp:lastPrinted>2022-07-09T02:40:00Z</cp:lastPrinted>
  <dcterms:created xsi:type="dcterms:W3CDTF">2024-07-10T02:06:00Z</dcterms:created>
  <dcterms:modified xsi:type="dcterms:W3CDTF">2024-07-10T02:06:00Z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